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E53" w:rsidRDefault="00441E53" w:rsidP="00441E53">
      <w:pPr>
        <w:pStyle w:val="Akapitzlist"/>
      </w:pPr>
      <w:r>
        <w:t>Pytanie 1.</w:t>
      </w:r>
    </w:p>
    <w:p w:rsidR="00582298" w:rsidRDefault="00441E53" w:rsidP="00441E53">
      <w:pPr>
        <w:pStyle w:val="Akapitzlist"/>
      </w:pPr>
      <w:r w:rsidRPr="00441E53">
        <w:t>Ile było wydanych posiłków z podziałem na poszczególne miesiące</w:t>
      </w:r>
      <w:r>
        <w:t>?</w:t>
      </w:r>
    </w:p>
    <w:p w:rsidR="00441E53" w:rsidRDefault="00441E53" w:rsidP="00441E53">
      <w:pPr>
        <w:pStyle w:val="Akapitzlist"/>
      </w:pPr>
    </w:p>
    <w:p w:rsidR="00441E53" w:rsidRPr="00D704A7" w:rsidRDefault="00441E53" w:rsidP="00441E53">
      <w:pPr>
        <w:pStyle w:val="Akapitzlist"/>
        <w:rPr>
          <w:b/>
        </w:rPr>
      </w:pPr>
      <w:r w:rsidRPr="00D704A7">
        <w:rPr>
          <w:b/>
        </w:rPr>
        <w:t>Odpowiedź Zamawiającego:</w:t>
      </w:r>
    </w:p>
    <w:p w:rsidR="00D704A7" w:rsidRDefault="00441E53" w:rsidP="00D704A7">
      <w:pPr>
        <w:pStyle w:val="Akapitzlist"/>
      </w:pPr>
      <w:r>
        <w:t>Zgodnie z treścią SWZ p</w:t>
      </w:r>
      <w:r w:rsidRPr="00441E53">
        <w:t xml:space="preserve">rzedmiot zamówienia będzie </w:t>
      </w:r>
      <w:r>
        <w:t xml:space="preserve">obejmował przygotowywanie posiłków dla </w:t>
      </w:r>
      <w:r w:rsidR="003A2111">
        <w:t>maksymalnie 73 pacjentów, natomiast i</w:t>
      </w:r>
      <w:r w:rsidR="003A2111" w:rsidRPr="003A2111">
        <w:t>lość posiłków może ulegać zmianie w zależno</w:t>
      </w:r>
      <w:r w:rsidR="003A2111">
        <w:t>ści od stanu i ilości pacjentów. W poszczególnych miesiącach licząc od lipca 2023 roku zostało wydanych posiłków</w:t>
      </w:r>
      <w:r w:rsidR="00A17784">
        <w:t xml:space="preserve">: </w:t>
      </w:r>
      <w:r w:rsidR="003A2111">
        <w:t xml:space="preserve">lipiec 2023 r. </w:t>
      </w:r>
      <w:r w:rsidR="00D704A7">
        <w:t>(</w:t>
      </w:r>
      <w:r w:rsidR="00A17784">
        <w:t xml:space="preserve">śniadanie </w:t>
      </w:r>
      <w:r w:rsidR="00D704A7">
        <w:t>–</w:t>
      </w:r>
      <w:r w:rsidR="00A17784">
        <w:t xml:space="preserve"> </w:t>
      </w:r>
      <w:r w:rsidR="00D704A7">
        <w:t>2040</w:t>
      </w:r>
      <w:r w:rsidR="00A17784">
        <w:t>, obiad</w:t>
      </w:r>
      <w:r w:rsidR="00D704A7">
        <w:t xml:space="preserve"> - 2041</w:t>
      </w:r>
      <w:r w:rsidR="00A17784">
        <w:t>, kolacja</w:t>
      </w:r>
      <w:r w:rsidR="00D704A7">
        <w:t xml:space="preserve"> - 2041</w:t>
      </w:r>
      <w:r w:rsidR="00A17784">
        <w:t>)</w:t>
      </w:r>
      <w:r w:rsidR="003A2111">
        <w:t>, sierpień 2023 r.</w:t>
      </w:r>
      <w:r w:rsidR="00A17784">
        <w:t xml:space="preserve"> </w:t>
      </w:r>
      <w:r w:rsidR="00D704A7">
        <w:t>(śniadanie – 2079, obiad - 2079, kolacja - 2079)</w:t>
      </w:r>
      <w:r w:rsidR="00A17784">
        <w:t xml:space="preserve">, wrzesień 2023 r. </w:t>
      </w:r>
      <w:r w:rsidR="00D704A7">
        <w:t>(śniadanie – 2034, obiad - 2034, kolacja - 2034)</w:t>
      </w:r>
      <w:r w:rsidR="00A17784">
        <w:t xml:space="preserve">, październik 2023 r. </w:t>
      </w:r>
      <w:r w:rsidR="00D704A7">
        <w:t xml:space="preserve">(śniadanie – 2108, obiad - 2108, kolacja - 2108), </w:t>
      </w:r>
      <w:r w:rsidR="00A17784">
        <w:t>listopad 2023 r</w:t>
      </w:r>
      <w:r w:rsidR="00D704A7">
        <w:t xml:space="preserve">. (śniadanie – 2048, obiad - 2048, kolacja – 2048), </w:t>
      </w:r>
      <w:r w:rsidR="00A17784">
        <w:t xml:space="preserve">grudzień 2023 r. </w:t>
      </w:r>
      <w:r w:rsidR="00D704A7">
        <w:t xml:space="preserve">(śniadanie – 2100, obiad - 2100, kolacja - 2100), </w:t>
      </w:r>
      <w:r w:rsidR="00A17784">
        <w:t xml:space="preserve">styczeń 2024 r. </w:t>
      </w:r>
      <w:r w:rsidR="00D704A7">
        <w:t>(śniadanie – 2074, obiad - 2074, kolacja - 2074), luty 2024 r. (śniadanie – 1954, obiad - 1954, kolacja - 1954), marzec 2024 r. (śniadanie – 2053, obiad - 2053, kolacja - 2053), kwiecień 2024 r. (śniadanie – 2067, obiad - 2067, kolacja - 2067).</w:t>
      </w:r>
    </w:p>
    <w:p w:rsidR="00D704A7" w:rsidRDefault="00D704A7" w:rsidP="00D704A7">
      <w:pPr>
        <w:pStyle w:val="Akapitzlist"/>
      </w:pPr>
    </w:p>
    <w:p w:rsidR="00D704A7" w:rsidRDefault="00D704A7" w:rsidP="00D704A7">
      <w:pPr>
        <w:pStyle w:val="Akapitzlist"/>
      </w:pPr>
      <w:r>
        <w:t>Pytanie 2</w:t>
      </w:r>
      <w:r w:rsidR="00A90744">
        <w:t>.</w:t>
      </w:r>
      <w:r>
        <w:t xml:space="preserve"> </w:t>
      </w:r>
    </w:p>
    <w:p w:rsidR="00D704A7" w:rsidRDefault="00D704A7" w:rsidP="00D704A7">
      <w:pPr>
        <w:pStyle w:val="Akapitzlist"/>
      </w:pPr>
      <w:r w:rsidRPr="00D704A7">
        <w:t>Jakie diety specjalistyczne są obecnie przygotowywane dla pacjentów?</w:t>
      </w:r>
    </w:p>
    <w:p w:rsidR="00D63E71" w:rsidRDefault="00D63E71" w:rsidP="00D704A7">
      <w:pPr>
        <w:pStyle w:val="Akapitzlist"/>
      </w:pPr>
    </w:p>
    <w:p w:rsidR="00D63E71" w:rsidRDefault="00D63E71" w:rsidP="00D63E71">
      <w:pPr>
        <w:pStyle w:val="Akapitzlist"/>
        <w:rPr>
          <w:b/>
        </w:rPr>
      </w:pPr>
      <w:r w:rsidRPr="00D704A7">
        <w:rPr>
          <w:b/>
        </w:rPr>
        <w:t>Odpowiedź Zamawiającego:</w:t>
      </w:r>
    </w:p>
    <w:p w:rsidR="00A90744" w:rsidRDefault="00A90744" w:rsidP="00D63E71">
      <w:pPr>
        <w:pStyle w:val="Akapitzlist"/>
      </w:pPr>
      <w:r>
        <w:t xml:space="preserve">W rozdziale III </w:t>
      </w:r>
      <w:r w:rsidRPr="00A90744">
        <w:t>Załącznika Nr 1 do SWZ Szczegółowy zakres zamówienia</w:t>
      </w:r>
      <w:r>
        <w:t xml:space="preserve"> Zamawiający określił w</w:t>
      </w:r>
      <w:r w:rsidRPr="00A90744">
        <w:t>ymagania co do diet i jadłospisu</w:t>
      </w:r>
      <w:r>
        <w:t>. Obecnie dieta indywidualna</w:t>
      </w:r>
      <w:r w:rsidR="00487012">
        <w:t xml:space="preserve"> (specjalistyczna)</w:t>
      </w:r>
      <w:r>
        <w:t xml:space="preserve"> zlecona przez lekarza obejmuje dietę bezmleczną oraz dietę cukrzycową.</w:t>
      </w:r>
    </w:p>
    <w:p w:rsidR="00A90744" w:rsidRDefault="00A90744" w:rsidP="00D63E71">
      <w:pPr>
        <w:pStyle w:val="Akapitzlist"/>
      </w:pPr>
    </w:p>
    <w:p w:rsidR="00A90744" w:rsidRDefault="00A90744" w:rsidP="00D63E71">
      <w:pPr>
        <w:pStyle w:val="Akapitzlist"/>
      </w:pPr>
      <w:r>
        <w:t>Pytanie 3.</w:t>
      </w:r>
    </w:p>
    <w:p w:rsidR="00A90744" w:rsidRDefault="00A90744" w:rsidP="00A90744">
      <w:pPr>
        <w:pStyle w:val="Akapitzlist"/>
      </w:pPr>
      <w:r>
        <w:t>Wnosimy o weryfikację kryteriów oceny oferty. Zgodnie z art. 246 ust 1 ustawy</w:t>
      </w:r>
    </w:p>
    <w:p w:rsidR="00A90744" w:rsidRDefault="00A90744" w:rsidP="00A90744">
      <w:pPr>
        <w:pStyle w:val="Akapitzlist"/>
      </w:pPr>
      <w:proofErr w:type="spellStart"/>
      <w:r>
        <w:t>Pzp</w:t>
      </w:r>
      <w:proofErr w:type="spellEnd"/>
      <w:r>
        <w:t xml:space="preserve"> kryteria oceny ofert Zamawiający publiczni nie stosują kryterium ceny jako</w:t>
      </w:r>
    </w:p>
    <w:p w:rsidR="00A90744" w:rsidRDefault="00A90744" w:rsidP="00A90744">
      <w:pPr>
        <w:pStyle w:val="Akapitzlist"/>
      </w:pPr>
      <w:r>
        <w:t>jedynego kryterium oceny ofert albo jako kryterium o wadze przekraczającej</w:t>
      </w:r>
    </w:p>
    <w:p w:rsidR="00A90744" w:rsidRDefault="00A90744" w:rsidP="00A90744">
      <w:pPr>
        <w:pStyle w:val="Akapitzlist"/>
      </w:pPr>
      <w:r>
        <w:t>60%. W związku z powyższym wnosimy o zmianę kryterium ocen ofert tj.</w:t>
      </w:r>
    </w:p>
    <w:p w:rsidR="00A90744" w:rsidRDefault="00A90744" w:rsidP="00A90744">
      <w:pPr>
        <w:pStyle w:val="Akapitzlist"/>
      </w:pPr>
      <w:r>
        <w:t>kryterium „Wysokość kary umownej za każdą rozpoczętą godzinę zwłoki w</w:t>
      </w:r>
    </w:p>
    <w:p w:rsidR="00A90744" w:rsidRDefault="00A90744" w:rsidP="00A90744">
      <w:pPr>
        <w:pStyle w:val="Akapitzlist"/>
      </w:pPr>
      <w:r>
        <w:t>dostawie posiłku" na kryterium „Posiadanie certyfikatu ISO 22000 w zakresie</w:t>
      </w:r>
    </w:p>
    <w:p w:rsidR="00A90744" w:rsidRDefault="00A90744" w:rsidP="00A90744">
      <w:pPr>
        <w:pStyle w:val="Akapitzlist"/>
      </w:pPr>
      <w:r>
        <w:t>żywienia zbiorowego wystawionego przez jednostkę akredytowaną”.</w:t>
      </w:r>
    </w:p>
    <w:p w:rsidR="00A90744" w:rsidRDefault="00A90744" w:rsidP="00A90744">
      <w:pPr>
        <w:pStyle w:val="Akapitzlist"/>
      </w:pPr>
    </w:p>
    <w:p w:rsidR="00A90744" w:rsidRDefault="00A90744" w:rsidP="00A90744">
      <w:pPr>
        <w:pStyle w:val="Akapitzlist"/>
        <w:rPr>
          <w:b/>
        </w:rPr>
      </w:pPr>
      <w:r w:rsidRPr="00A90744">
        <w:rPr>
          <w:b/>
        </w:rPr>
        <w:t>Odpowiedź Zamawiającego:</w:t>
      </w:r>
    </w:p>
    <w:p w:rsidR="00D16B24" w:rsidRDefault="00A90744" w:rsidP="00A90744">
      <w:pPr>
        <w:pStyle w:val="Akapitzlist"/>
      </w:pPr>
      <w:r w:rsidRPr="00D16B24">
        <w:t>Zamawiający</w:t>
      </w:r>
      <w:r w:rsidR="00D16B24">
        <w:t xml:space="preserve"> nie przewiduje zmiany kryterium oceny oferty. Zamawiający zgodnie z rozdziałem  XXIII SWZ </w:t>
      </w:r>
      <w:r w:rsidR="00D16B24" w:rsidRPr="00D16B24">
        <w:t>dokona oceny ofert, które nie zostały odrzucone, na podstawie następujących kryteriów oceny ofert:</w:t>
      </w:r>
      <w:r w:rsidR="00D16B24">
        <w:t xml:space="preserve"> </w:t>
      </w:r>
    </w:p>
    <w:p w:rsidR="00D16B24" w:rsidRDefault="00D16B24" w:rsidP="00D16B24">
      <w:pPr>
        <w:pStyle w:val="Akapitzlist"/>
        <w:numPr>
          <w:ilvl w:val="0"/>
          <w:numId w:val="2"/>
        </w:numPr>
      </w:pPr>
      <w:r>
        <w:t xml:space="preserve">Cena – 60%, </w:t>
      </w:r>
    </w:p>
    <w:p w:rsidR="00A90744" w:rsidRPr="00D16B24" w:rsidRDefault="00D16B24" w:rsidP="00D16B24">
      <w:pPr>
        <w:pStyle w:val="Akapitzlist"/>
        <w:numPr>
          <w:ilvl w:val="0"/>
          <w:numId w:val="2"/>
        </w:numPr>
      </w:pPr>
      <w:r w:rsidRPr="00D16B24">
        <w:t>Wysokość kary umownej za każdą rozpoczętą godzinę zwłoki w dostawie posiłku</w:t>
      </w:r>
      <w:r>
        <w:t xml:space="preserve"> – 40%.</w:t>
      </w:r>
    </w:p>
    <w:p w:rsidR="00A90744" w:rsidRDefault="00A90744" w:rsidP="00A90744">
      <w:pPr>
        <w:pStyle w:val="Akapitzlist"/>
      </w:pPr>
    </w:p>
    <w:p w:rsidR="00A90744" w:rsidRDefault="00A90744" w:rsidP="00D63E71">
      <w:pPr>
        <w:pStyle w:val="Akapitzlist"/>
      </w:pPr>
    </w:p>
    <w:p w:rsidR="0055148E" w:rsidRPr="0055148E" w:rsidRDefault="0055148E" w:rsidP="0055148E">
      <w:pPr>
        <w:pStyle w:val="Akapitzlist"/>
        <w:rPr>
          <w:b/>
        </w:rPr>
      </w:pPr>
    </w:p>
    <w:p w:rsidR="0055148E" w:rsidRPr="0055148E" w:rsidRDefault="0055148E" w:rsidP="0055148E">
      <w:pPr>
        <w:pStyle w:val="Akapitzlist"/>
        <w:jc w:val="center"/>
      </w:pPr>
      <w:r>
        <w:t xml:space="preserve">                                                                                   </w:t>
      </w:r>
      <w:r w:rsidRPr="0055148E">
        <w:t>Dariusz Gromisz</w:t>
      </w:r>
    </w:p>
    <w:p w:rsidR="00D704A7" w:rsidRPr="0055148E" w:rsidRDefault="0055148E" w:rsidP="0055148E">
      <w:pPr>
        <w:pStyle w:val="Akapitzlist"/>
        <w:jc w:val="center"/>
      </w:pPr>
      <w:r>
        <w:t xml:space="preserve">                                                                             </w:t>
      </w:r>
      <w:bookmarkStart w:id="0" w:name="_GoBack"/>
      <w:bookmarkEnd w:id="0"/>
      <w:r>
        <w:t xml:space="preserve">  </w:t>
      </w:r>
      <w:r w:rsidRPr="0055148E">
        <w:t>(Prezes)</w:t>
      </w:r>
    </w:p>
    <w:sectPr w:rsidR="00D704A7" w:rsidRPr="00551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B17CE"/>
    <w:multiLevelType w:val="hybridMultilevel"/>
    <w:tmpl w:val="04F4465C"/>
    <w:lvl w:ilvl="0" w:tplc="D1344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2E1396"/>
    <w:multiLevelType w:val="hybridMultilevel"/>
    <w:tmpl w:val="D8724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D97"/>
    <w:rsid w:val="003A2111"/>
    <w:rsid w:val="00441E53"/>
    <w:rsid w:val="00487012"/>
    <w:rsid w:val="0055148E"/>
    <w:rsid w:val="00582298"/>
    <w:rsid w:val="00595D97"/>
    <w:rsid w:val="00A17784"/>
    <w:rsid w:val="00A90744"/>
    <w:rsid w:val="00D16B24"/>
    <w:rsid w:val="00D63E71"/>
    <w:rsid w:val="00D7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970EA-7985-43E7-A2F8-0A12AD17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E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3E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3E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3E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3E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3E7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3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2024-05-17T10:09:00Z</dcterms:created>
  <dcterms:modified xsi:type="dcterms:W3CDTF">2024-05-22T13:07:00Z</dcterms:modified>
</cp:coreProperties>
</file>